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B50" w:rsidRDefault="007E5B50" w:rsidP="007E5B50">
      <w:pPr>
        <w:pStyle w:val="blue"/>
        <w:shd w:val="clear" w:color="auto" w:fill="FFFFFF"/>
        <w:spacing w:before="0" w:beforeAutospacing="0" w:after="0" w:afterAutospacing="0" w:line="420" w:lineRule="atLeast"/>
        <w:ind w:firstLine="480"/>
        <w:rPr>
          <w:rStyle w:val="orange"/>
          <w:rFonts w:ascii="微软雅黑" w:eastAsia="微软雅黑" w:hAnsi="微软雅黑" w:hint="eastAsia"/>
          <w:color w:val="FF6600"/>
        </w:rPr>
      </w:pPr>
    </w:p>
    <w:p w:rsidR="007E5B50" w:rsidRPr="007E5B50" w:rsidRDefault="007E5B50" w:rsidP="007E5B50">
      <w:pPr>
        <w:adjustRightInd/>
        <w:snapToGrid/>
        <w:spacing w:after="0" w:line="750" w:lineRule="atLeast"/>
        <w:jc w:val="center"/>
        <w:outlineLvl w:val="0"/>
        <w:rPr>
          <w:rFonts w:ascii="微软雅黑" w:hAnsi="微软雅黑" w:cs="宋体"/>
          <w:color w:val="333333"/>
          <w:kern w:val="36"/>
          <w:sz w:val="36"/>
          <w:szCs w:val="36"/>
        </w:rPr>
      </w:pPr>
      <w:r w:rsidRPr="007E5B50">
        <w:rPr>
          <w:rFonts w:ascii="微软雅黑" w:hAnsi="微软雅黑" w:cs="宋体" w:hint="eastAsia"/>
          <w:color w:val="333333"/>
          <w:kern w:val="36"/>
          <w:sz w:val="36"/>
          <w:szCs w:val="36"/>
        </w:rPr>
        <w:t>调节阀有哪些形式？ 调节阀的九大形式类别</w:t>
      </w:r>
    </w:p>
    <w:p w:rsidR="007E5B50" w:rsidRDefault="007E5B50" w:rsidP="007E5B50">
      <w:pPr>
        <w:pStyle w:val="blue"/>
        <w:shd w:val="clear" w:color="auto" w:fill="FFFFFF"/>
        <w:spacing w:before="0" w:beforeAutospacing="0" w:after="0" w:afterAutospacing="0" w:line="420" w:lineRule="atLeast"/>
        <w:ind w:firstLine="480"/>
        <w:rPr>
          <w:rStyle w:val="orange"/>
          <w:rFonts w:ascii="微软雅黑" w:eastAsia="微软雅黑" w:hAnsi="微软雅黑" w:hint="eastAsia"/>
          <w:color w:val="FF6600"/>
        </w:rPr>
      </w:pPr>
    </w:p>
    <w:p w:rsidR="007E5B50" w:rsidRDefault="007E5B50" w:rsidP="007E5B50">
      <w:pPr>
        <w:pStyle w:val="blue"/>
        <w:shd w:val="clear" w:color="auto" w:fill="FFFFFF"/>
        <w:spacing w:before="0" w:beforeAutospacing="0" w:after="0" w:afterAutospacing="0" w:line="420" w:lineRule="atLeast"/>
        <w:ind w:firstLine="480"/>
        <w:rPr>
          <w:rStyle w:val="orange"/>
          <w:rFonts w:ascii="微软雅黑" w:eastAsia="微软雅黑" w:hAnsi="微软雅黑" w:hint="eastAsia"/>
          <w:color w:val="FF6600"/>
        </w:rPr>
      </w:pPr>
    </w:p>
    <w:p w:rsidR="007E5B50" w:rsidRDefault="007E5B50" w:rsidP="007E5B50">
      <w:pPr>
        <w:pStyle w:val="blue"/>
        <w:shd w:val="clear" w:color="auto" w:fill="FFFFFF"/>
        <w:spacing w:before="0" w:beforeAutospacing="0" w:after="0" w:afterAutospacing="0" w:line="420" w:lineRule="atLeast"/>
        <w:ind w:firstLine="480"/>
        <w:rPr>
          <w:rFonts w:ascii="微软雅黑" w:eastAsia="微软雅黑" w:hAnsi="微软雅黑"/>
          <w:color w:val="00A2CA"/>
        </w:rPr>
      </w:pPr>
      <w:r>
        <w:rPr>
          <w:rStyle w:val="orange"/>
          <w:rFonts w:ascii="微软雅黑" w:eastAsia="微软雅黑" w:hAnsi="微软雅黑" w:hint="eastAsia"/>
          <w:color w:val="FF6600"/>
        </w:rPr>
        <w:t>文章摘要</w:t>
      </w:r>
      <w:r>
        <w:rPr>
          <w:rFonts w:ascii="微软雅黑" w:eastAsia="微软雅黑" w:hAnsi="微软雅黑" w:hint="eastAsia"/>
          <w:color w:val="00A2CA"/>
        </w:rPr>
        <w:t>： 调节阀根据结构分为九个类别，即：单座调节阀、双座调节阀、套筒调节阀、角形调节阀、三通调节阀、隔膜阀、蝶阀、球阀和偏心旋转阀。前六种为直行程，后三种为角行程。这九种是最基本的产品，也称为普通产品、基型产品或标准产品。各种各样的特殊产品、专用产品都是在这九类产品的基础上改进变型出来的。......</w:t>
      </w:r>
    </w:p>
    <w:p w:rsidR="007E5B50" w:rsidRDefault="007E5B50" w:rsidP="007E5B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Fonts w:ascii="微软雅黑" w:eastAsia="微软雅黑" w:hAnsi="微软雅黑" w:hint="eastAsia"/>
          <w:color w:val="333333"/>
        </w:rPr>
        <w:t>调节阀根据结构分为九个类别，即：单座调节阀、双座调节阀、套筒调节阀、角形调节阀、三通调节阀、隔膜阀、蝶阀、球阀和偏心旋转阀。前六种为直行程，后三种为角行程。这九种是最基本的产品，也称为普通产品、基型产品或标准产品。各种各样的特殊产品、专用产品都是在这九类产品的基础上改进变型出来的。</w:t>
      </w:r>
    </w:p>
    <w:p w:rsidR="007E5B50" w:rsidRDefault="007E5B50" w:rsidP="007E5B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Style w:val="a4"/>
          <w:rFonts w:ascii="微软雅黑" w:eastAsia="微软雅黑" w:hAnsi="微软雅黑" w:hint="eastAsia"/>
          <w:color w:val="333333"/>
        </w:rPr>
        <w:t>下面仪控工程网为您简单介绍一下九种类别的</w:t>
      </w:r>
      <w:hyperlink r:id="rId4" w:history="1">
        <w:r>
          <w:rPr>
            <w:rStyle w:val="a5"/>
            <w:rFonts w:ascii="微软雅黑" w:eastAsia="微软雅黑" w:hAnsi="微软雅黑" w:hint="eastAsia"/>
            <w:b/>
            <w:bCs/>
            <w:u w:val="none"/>
            <w:bdr w:val="none" w:sz="0" w:space="0" w:color="auto" w:frame="1"/>
          </w:rPr>
          <w:t>调节阀</w:t>
        </w:r>
      </w:hyperlink>
      <w:r>
        <w:rPr>
          <w:rStyle w:val="a4"/>
          <w:rFonts w:ascii="微软雅黑" w:eastAsia="微软雅黑" w:hAnsi="微软雅黑" w:hint="eastAsia"/>
          <w:color w:val="333333"/>
        </w:rPr>
        <w:t>：</w:t>
      </w:r>
    </w:p>
    <w:p w:rsidR="007E5B50" w:rsidRDefault="007E5B50" w:rsidP="007E5B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Style w:val="a4"/>
          <w:rFonts w:ascii="微软雅黑" w:eastAsia="微软雅黑" w:hAnsi="微软雅黑" w:hint="eastAsia"/>
          <w:color w:val="333333"/>
        </w:rPr>
        <w:t>一、直通单座控制阀：</w:t>
      </w:r>
      <w:r>
        <w:rPr>
          <w:rFonts w:ascii="微软雅黑" w:eastAsia="微软雅黑" w:hAnsi="微软雅黑" w:hint="eastAsia"/>
          <w:color w:val="333333"/>
        </w:rPr>
        <w:t>该阀应用最广，具有泄漏小、许用压差小，流路复杂、结构简单的特点。故适用于泄漏要求严、工作压差小的干净介质场合。但小规格的阀（公称通径DN＜20mm)也可用于压差较大的场合。应用中应注意校对许用压差，防止阀关不死。</w:t>
      </w:r>
    </w:p>
    <w:p w:rsidR="007E5B50" w:rsidRDefault="007E5B50" w:rsidP="007E5B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Style w:val="a4"/>
          <w:rFonts w:ascii="微软雅黑" w:eastAsia="微软雅黑" w:hAnsi="微软雅黑" w:hint="eastAsia"/>
          <w:color w:val="333333"/>
        </w:rPr>
        <w:t>二、直通双座控制阀：</w:t>
      </w:r>
      <w:r>
        <w:rPr>
          <w:rFonts w:ascii="微软雅黑" w:eastAsia="微软雅黑" w:hAnsi="微软雅黑" w:hint="eastAsia"/>
          <w:color w:val="333333"/>
        </w:rPr>
        <w:t>与直通单座控制阀相反，具有泄漏大、许用压差大的特点。故适用于泄漏要求不严、工作压差大的干净介质场合。选型时应注意该阀泄漏量是否满足过程控制要求。</w:t>
      </w:r>
    </w:p>
    <w:p w:rsidR="007E5B50" w:rsidRDefault="007E5B50" w:rsidP="007E5B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Style w:val="a4"/>
          <w:rFonts w:ascii="微软雅黑" w:eastAsia="微软雅黑" w:hAnsi="微软雅黑" w:hint="eastAsia"/>
          <w:color w:val="333333"/>
        </w:rPr>
        <w:t>三、套筒阀：</w:t>
      </w:r>
      <w:r>
        <w:rPr>
          <w:rFonts w:ascii="微软雅黑" w:eastAsia="微软雅黑" w:hAnsi="微软雅黑" w:hint="eastAsia"/>
          <w:color w:val="333333"/>
        </w:rPr>
        <w:t>套筒阀分为单密封和双密封两种结构。前者类似于单座阀，适用于单座阀场合；后者类似于双座阀，适用于双座阀场合。套筒阀具有稳定性好、装卸方便的特点，但价格比单座阀、双座阀高50%-200%，还需要专门的缠绕密封垫。套筒阀是仅次于单座阀、双座阀应用较为广泛的阀。</w:t>
      </w:r>
    </w:p>
    <w:p w:rsidR="007E5B50" w:rsidRDefault="007E5B50" w:rsidP="007E5B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Style w:val="a4"/>
          <w:rFonts w:ascii="微软雅黑" w:eastAsia="微软雅黑" w:hAnsi="微软雅黑" w:hint="eastAsia"/>
          <w:color w:val="333333"/>
        </w:rPr>
        <w:t>四、角型阀：</w:t>
      </w:r>
      <w:r>
        <w:rPr>
          <w:rFonts w:ascii="微软雅黑" w:eastAsia="微软雅黑" w:hAnsi="微软雅黑" w:hint="eastAsia"/>
          <w:color w:val="333333"/>
        </w:rPr>
        <w:t>节流形式相当于单座阀，但阀体流路简单，适用于泄漏小，压差不大的干净介质场合及要求直角配管的场合。</w:t>
      </w:r>
    </w:p>
    <w:p w:rsidR="007E5B50" w:rsidRDefault="007E5B50" w:rsidP="007E5B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Style w:val="a4"/>
          <w:rFonts w:ascii="微软雅黑" w:eastAsia="微软雅黑" w:hAnsi="微软雅黑" w:hint="eastAsia"/>
          <w:color w:val="333333"/>
        </w:rPr>
        <w:t>五、三通阀：</w:t>
      </w:r>
      <w:r>
        <w:rPr>
          <w:rFonts w:ascii="微软雅黑" w:eastAsia="微软雅黑" w:hAnsi="微软雅黑" w:hint="eastAsia"/>
          <w:color w:val="333333"/>
        </w:rPr>
        <w:t>它具有3个通道，可代替两个直通单座阀。用于分流和合流及两相流、温度差不大于150℃的场合。当DN≤80mm时，合流阀可用于分流场合。</w:t>
      </w:r>
    </w:p>
    <w:p w:rsidR="007E5B50" w:rsidRDefault="007E5B50" w:rsidP="007E5B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Style w:val="a4"/>
          <w:rFonts w:ascii="微软雅黑" w:eastAsia="微软雅黑" w:hAnsi="微软雅黑" w:hint="eastAsia"/>
          <w:color w:val="333333"/>
        </w:rPr>
        <w:lastRenderedPageBreak/>
        <w:t>六、隔膜阀：</w:t>
      </w:r>
      <w:r>
        <w:rPr>
          <w:rFonts w:ascii="微软雅黑" w:eastAsia="微软雅黑" w:hAnsi="微软雅黑" w:hint="eastAsia"/>
          <w:color w:val="333333"/>
        </w:rPr>
        <w:t>流路简单，隔膜具有一定的耐蚀性能。适用于不干净介质、弱腐蚀介质的两位切断场合。</w:t>
      </w:r>
    </w:p>
    <w:p w:rsidR="007E5B50" w:rsidRDefault="007E5B50" w:rsidP="007E5B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Style w:val="a4"/>
          <w:rFonts w:ascii="微软雅黑" w:eastAsia="微软雅黑" w:hAnsi="微软雅黑" w:hint="eastAsia"/>
          <w:color w:val="333333"/>
        </w:rPr>
        <w:t>七、蝶阀：</w:t>
      </w:r>
      <w:r>
        <w:rPr>
          <w:rFonts w:ascii="微软雅黑" w:eastAsia="微软雅黑" w:hAnsi="微软雅黑" w:hint="eastAsia"/>
          <w:color w:val="333333"/>
        </w:rPr>
        <w:t>它相当于取一直管段来做阀体，且阀体又相当于阀座。故“自洁”性能好、体积较轻。适用于不干净介质和大口径、大流量、大压差的场合。当</w:t>
      </w:r>
      <w:proofErr w:type="spellStart"/>
      <w:r>
        <w:rPr>
          <w:rFonts w:ascii="微软雅黑" w:eastAsia="微软雅黑" w:hAnsi="微软雅黑" w:hint="eastAsia"/>
          <w:color w:val="333333"/>
        </w:rPr>
        <w:t>Dn</w:t>
      </w:r>
      <w:proofErr w:type="spellEnd"/>
      <w:r>
        <w:rPr>
          <w:rFonts w:ascii="微软雅黑" w:eastAsia="微软雅黑" w:hAnsi="微软雅黑" w:hint="eastAsia"/>
          <w:color w:val="333333"/>
        </w:rPr>
        <w:t>＞300mm时，通常都由蝶阀来完成。</w:t>
      </w:r>
    </w:p>
    <w:p w:rsidR="007E5B50" w:rsidRDefault="007E5B50" w:rsidP="007E5B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Style w:val="a4"/>
          <w:rFonts w:ascii="微软雅黑" w:eastAsia="微软雅黑" w:hAnsi="微软雅黑" w:hint="eastAsia"/>
          <w:color w:val="333333"/>
        </w:rPr>
        <w:t>八、球阀：</w:t>
      </w:r>
      <w:r>
        <w:rPr>
          <w:rFonts w:ascii="微软雅黑" w:eastAsia="微软雅黑" w:hAnsi="微软雅黑" w:hint="eastAsia"/>
          <w:color w:val="333333"/>
        </w:rPr>
        <w:t>“O”型</w:t>
      </w:r>
      <w:hyperlink r:id="rId5" w:history="1">
        <w:r>
          <w:rPr>
            <w:rStyle w:val="a5"/>
            <w:rFonts w:ascii="微软雅黑" w:eastAsia="微软雅黑" w:hAnsi="微软雅黑" w:hint="eastAsia"/>
            <w:u w:val="none"/>
            <w:bdr w:val="none" w:sz="0" w:space="0" w:color="auto" w:frame="1"/>
          </w:rPr>
          <w:t>球阀</w:t>
        </w:r>
      </w:hyperlink>
      <w:r>
        <w:rPr>
          <w:rFonts w:ascii="微软雅黑" w:eastAsia="微软雅黑" w:hAnsi="微软雅黑" w:hint="eastAsia"/>
          <w:color w:val="333333"/>
        </w:rPr>
        <w:t>全开时为无阻阀，“自洁”性能最佳。适用于特别不干净、含纤维介质的两位切断场合。“V”形球阀具有近似等百分比的调节特性，适用于不干净、含纤维介质、可调比较大的控制场合。</w:t>
      </w:r>
    </w:p>
    <w:p w:rsidR="007E5B50" w:rsidRDefault="007E5B50" w:rsidP="007E5B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ascii="微软雅黑" w:eastAsia="微软雅黑" w:hAnsi="微软雅黑" w:hint="eastAsia"/>
          <w:color w:val="333333"/>
        </w:rPr>
      </w:pPr>
      <w:r>
        <w:rPr>
          <w:rStyle w:val="a4"/>
          <w:rFonts w:ascii="微软雅黑" w:eastAsia="微软雅黑" w:hAnsi="微软雅黑" w:hint="eastAsia"/>
          <w:color w:val="333333"/>
        </w:rPr>
        <w:t>九、偏心旋转阀：</w:t>
      </w:r>
      <w:r>
        <w:rPr>
          <w:rFonts w:ascii="微软雅黑" w:eastAsia="微软雅黑" w:hAnsi="微软雅黑" w:hint="eastAsia"/>
          <w:color w:val="333333"/>
        </w:rPr>
        <w:t>该阀介于蝶阀和球阀之间，自洁性能好、调节性能好，也可切断。故适用于不干净介质、泄漏要求小的调节场合。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7E5B50"/>
    <w:rsid w:val="008B7726"/>
    <w:rsid w:val="00D31D50"/>
    <w:rsid w:val="00EE7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7E5B50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lue">
    <w:name w:val="blue"/>
    <w:basedOn w:val="a"/>
    <w:rsid w:val="007E5B5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orange">
    <w:name w:val="orange"/>
    <w:basedOn w:val="a0"/>
    <w:rsid w:val="007E5B50"/>
  </w:style>
  <w:style w:type="paragraph" w:styleId="a3">
    <w:name w:val="Normal (Web)"/>
    <w:basedOn w:val="a"/>
    <w:uiPriority w:val="99"/>
    <w:semiHidden/>
    <w:unhideWhenUsed/>
    <w:rsid w:val="007E5B5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7E5B50"/>
    <w:rPr>
      <w:b/>
      <w:bCs/>
    </w:rPr>
  </w:style>
  <w:style w:type="character" w:styleId="a5">
    <w:name w:val="Hyperlink"/>
    <w:basedOn w:val="a0"/>
    <w:uiPriority w:val="99"/>
    <w:semiHidden/>
    <w:unhideWhenUsed/>
    <w:rsid w:val="007E5B50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7E5B50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0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364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ngcheng365.cn/news/show-12302.html" TargetMode="External"/><Relationship Id="rId4" Type="http://schemas.openxmlformats.org/officeDocument/2006/relationships/hyperlink" Target="http://www.gongcheng365.cn/news/show-11832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2017-06-16T03:17:00Z</dcterms:modified>
</cp:coreProperties>
</file>